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BD" w:rsidRDefault="00A25BBD" w:rsidP="00EA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25BBD">
        <w:rPr>
          <w:rFonts w:ascii="Times New Roman" w:eastAsia="Times New Roman" w:hAnsi="Times New Roman" w:cs="Times New Roman"/>
          <w:b/>
          <w:bCs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-553085</wp:posOffset>
            </wp:positionV>
            <wp:extent cx="5581650" cy="733425"/>
            <wp:effectExtent l="19050" t="0" r="0" b="0"/>
            <wp:wrapTight wrapText="bothSides">
              <wp:wrapPolygon edited="0">
                <wp:start x="-74" y="0"/>
                <wp:lineTo x="-74" y="21319"/>
                <wp:lineTo x="21600" y="21319"/>
                <wp:lineTo x="21600" y="0"/>
                <wp:lineTo x="-74" y="0"/>
              </wp:wrapPolygon>
            </wp:wrapTight>
            <wp:docPr id="2" name="Obraz 2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BBD" w:rsidRPr="00C25264" w:rsidRDefault="00C25264" w:rsidP="00A25BBD">
      <w:pPr>
        <w:pStyle w:val="Akapitzlist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sz w:val="28"/>
          <w:lang w:eastAsia="pl-PL"/>
        </w:rPr>
      </w:pPr>
      <w:r w:rsidRPr="00C25264">
        <w:rPr>
          <w:rFonts w:ascii="Cambria" w:eastAsia="Times New Roman" w:hAnsi="Cambria" w:cs="Times New Roman"/>
          <w:b/>
          <w:bCs/>
          <w:sz w:val="28"/>
          <w:lang w:eastAsia="pl-PL"/>
        </w:rPr>
        <w:t>INSTRUKCJA REDAKCYJNA</w:t>
      </w:r>
    </w:p>
    <w:p w:rsidR="00A25BBD" w:rsidRPr="00C25264" w:rsidRDefault="00A25BBD" w:rsidP="00C25264">
      <w:pPr>
        <w:pStyle w:val="Akapitzlist"/>
        <w:spacing w:before="100" w:beforeAutospacing="1" w:after="100" w:afterAutospacing="1" w:line="240" w:lineRule="auto"/>
        <w:ind w:hanging="720"/>
        <w:jc w:val="center"/>
        <w:rPr>
          <w:rFonts w:ascii="Cambria" w:eastAsia="Times New Roman" w:hAnsi="Cambria" w:cs="Times New Roman"/>
          <w:b/>
          <w:bCs/>
          <w:lang w:eastAsia="pl-PL"/>
        </w:rPr>
      </w:pPr>
    </w:p>
    <w:p w:rsidR="00C25264" w:rsidRPr="00C25264" w:rsidRDefault="00C25264" w:rsidP="00C25264">
      <w:pPr>
        <w:pStyle w:val="Akapitzlist"/>
        <w:spacing w:before="100" w:beforeAutospacing="1" w:after="100" w:afterAutospacing="1" w:line="240" w:lineRule="auto"/>
        <w:ind w:hanging="720"/>
        <w:jc w:val="center"/>
        <w:rPr>
          <w:rFonts w:ascii="Cambria" w:eastAsia="Times New Roman" w:hAnsi="Cambria" w:cs="Times New Roman"/>
          <w:b/>
          <w:bCs/>
          <w:lang w:eastAsia="pl-PL"/>
        </w:rPr>
      </w:pPr>
    </w:p>
    <w:p w:rsidR="00C25264" w:rsidRPr="00C25264" w:rsidRDefault="00C25264" w:rsidP="00A214B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b/>
          <w:bCs/>
          <w:lang w:eastAsia="pl-PL"/>
        </w:rPr>
      </w:pPr>
      <w:r w:rsidRPr="00C25264">
        <w:rPr>
          <w:rFonts w:ascii="Cambria" w:eastAsia="Times New Roman" w:hAnsi="Cambria" w:cs="Times New Roman"/>
          <w:b/>
          <w:bCs/>
          <w:lang w:eastAsia="pl-PL"/>
        </w:rPr>
        <w:t>Objętość artykułu: około 12 stron A4</w:t>
      </w:r>
    </w:p>
    <w:p w:rsidR="00C25264" w:rsidRPr="00C25264" w:rsidRDefault="00C25264" w:rsidP="00A214BD">
      <w:pPr>
        <w:pStyle w:val="Akapitzlist"/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b/>
          <w:bCs/>
          <w:lang w:eastAsia="pl-PL"/>
        </w:rPr>
      </w:pPr>
    </w:p>
    <w:p w:rsidR="00C25264" w:rsidRPr="00C25264" w:rsidRDefault="00C25264" w:rsidP="00A214B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b/>
          <w:bCs/>
          <w:lang w:eastAsia="pl-PL"/>
        </w:rPr>
      </w:pPr>
      <w:r w:rsidRPr="00C25264">
        <w:rPr>
          <w:rFonts w:ascii="Cambria" w:eastAsia="Times New Roman" w:hAnsi="Cambria" w:cs="Times New Roman"/>
          <w:b/>
          <w:bCs/>
          <w:lang w:eastAsia="pl-PL"/>
        </w:rPr>
        <w:t>Maszynopis powinien spełniać następujące wymagania formalne:</w:t>
      </w:r>
    </w:p>
    <w:p w:rsidR="00C25264" w:rsidRPr="00C25264" w:rsidRDefault="00C25264" w:rsidP="00A214BD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>program Word (pliki z rozszerzeniem *.</w:t>
      </w:r>
      <w:proofErr w:type="spellStart"/>
      <w:r w:rsidRPr="00C25264">
        <w:rPr>
          <w:rFonts w:ascii="Cambria" w:eastAsia="Times New Roman" w:hAnsi="Cambria" w:cs="Times New Roman"/>
          <w:lang w:eastAsia="pl-PL"/>
        </w:rPr>
        <w:t>doc</w:t>
      </w:r>
      <w:proofErr w:type="spellEnd"/>
      <w:r w:rsidRPr="00C25264">
        <w:rPr>
          <w:rFonts w:ascii="Cambria" w:eastAsia="Times New Roman" w:hAnsi="Cambria" w:cs="Times New Roman"/>
          <w:lang w:eastAsia="pl-PL"/>
        </w:rPr>
        <w:t xml:space="preserve"> lub *.</w:t>
      </w:r>
      <w:proofErr w:type="spellStart"/>
      <w:r w:rsidRPr="00C25264">
        <w:rPr>
          <w:rFonts w:ascii="Cambria" w:eastAsia="Times New Roman" w:hAnsi="Cambria" w:cs="Times New Roman"/>
          <w:lang w:eastAsia="pl-PL"/>
        </w:rPr>
        <w:t>docx</w:t>
      </w:r>
      <w:proofErr w:type="spellEnd"/>
      <w:r w:rsidRPr="00C25264">
        <w:rPr>
          <w:rFonts w:ascii="Cambria" w:eastAsia="Times New Roman" w:hAnsi="Cambria" w:cs="Times New Roman"/>
          <w:lang w:eastAsia="pl-PL"/>
        </w:rPr>
        <w:t xml:space="preserve">), </w:t>
      </w:r>
    </w:p>
    <w:p w:rsidR="00C25264" w:rsidRPr="00C25264" w:rsidRDefault="00C25264" w:rsidP="00A214BD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>format A4, marginesy: wszystkie po 2,5 cm,</w:t>
      </w:r>
    </w:p>
    <w:p w:rsidR="00C25264" w:rsidRPr="00C25264" w:rsidRDefault="00C25264" w:rsidP="00A214BD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 xml:space="preserve">czcionka Times New Roman, wielkość 12 </w:t>
      </w:r>
      <w:proofErr w:type="spellStart"/>
      <w:r w:rsidRPr="00C25264">
        <w:rPr>
          <w:rFonts w:ascii="Cambria" w:eastAsia="Times New Roman" w:hAnsi="Cambria" w:cs="Times New Roman"/>
          <w:lang w:eastAsia="pl-PL"/>
        </w:rPr>
        <w:t>pkt</w:t>
      </w:r>
      <w:proofErr w:type="spellEnd"/>
      <w:r w:rsidRPr="00C25264">
        <w:rPr>
          <w:rFonts w:ascii="Cambria" w:eastAsia="Times New Roman" w:hAnsi="Cambria" w:cs="Times New Roman"/>
          <w:lang w:eastAsia="pl-PL"/>
        </w:rPr>
        <w:t xml:space="preserve">, odstępy między wierszami 1,5, </w:t>
      </w:r>
    </w:p>
    <w:p w:rsidR="00C25264" w:rsidRPr="00C25264" w:rsidRDefault="00C25264" w:rsidP="00A214BD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>należy unikać wyróżnień w tekście, strony maszynopisu należy ponumerować,</w:t>
      </w:r>
    </w:p>
    <w:p w:rsidR="00C25264" w:rsidRPr="00C25264" w:rsidRDefault="00C25264" w:rsidP="00A214BD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>podczas pisania powinno się włączyć znaki niedrukowalne by uważać np. na kilkukrotne użycie spacji,</w:t>
      </w:r>
    </w:p>
    <w:p w:rsidR="00C25264" w:rsidRPr="00C25264" w:rsidRDefault="00C25264" w:rsidP="00A214BD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>tekst powinien być przygotowany starannie i poprawnie, z zachowaniem wszelkich zasad ortograficznych, stylistycznych oraz edycyjnych,</w:t>
      </w:r>
    </w:p>
    <w:p w:rsidR="00C25264" w:rsidRPr="00C25264" w:rsidRDefault="00C25264" w:rsidP="00A214BD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>tekst powinien być wyjustowany (wyrównany do marginesów),</w:t>
      </w:r>
    </w:p>
    <w:p w:rsidR="00C25264" w:rsidRPr="00C25264" w:rsidRDefault="00C25264" w:rsidP="00A214BD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>należy stosować tzw. cudzysłów drukarski.</w:t>
      </w:r>
    </w:p>
    <w:p w:rsidR="00C25264" w:rsidRPr="00C25264" w:rsidRDefault="00C25264" w:rsidP="00A214B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b/>
          <w:bCs/>
          <w:lang w:eastAsia="pl-PL"/>
        </w:rPr>
      </w:pPr>
      <w:r w:rsidRPr="00C25264">
        <w:rPr>
          <w:rFonts w:ascii="Cambria" w:eastAsia="Times New Roman" w:hAnsi="Cambria" w:cs="Times New Roman"/>
          <w:b/>
          <w:bCs/>
          <w:lang w:eastAsia="pl-PL"/>
        </w:rPr>
        <w:t>Maszynopis powinien być kompletny, tzn. powinien zawierać:</w:t>
      </w:r>
    </w:p>
    <w:p w:rsidR="00C25264" w:rsidRPr="00C25264" w:rsidRDefault="00C25264" w:rsidP="00A214BD">
      <w:pPr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>imię i nazwisko autora (autorów), wraz z afiliacją i danymi adresowymi (adres miejsca pracy), tel. kontaktowy, email).</w:t>
      </w:r>
    </w:p>
    <w:p w:rsidR="00C25264" w:rsidRPr="00C25264" w:rsidRDefault="00C25264" w:rsidP="00A214BD">
      <w:pPr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 xml:space="preserve">tytuł artykułu w języku polskim i angielskim, (12 </w:t>
      </w:r>
      <w:proofErr w:type="spellStart"/>
      <w:r w:rsidRPr="00C25264">
        <w:rPr>
          <w:rFonts w:ascii="Cambria" w:eastAsia="Times New Roman" w:hAnsi="Cambria" w:cs="Times New Roman"/>
          <w:lang w:eastAsia="pl-PL"/>
        </w:rPr>
        <w:t>pkt</w:t>
      </w:r>
      <w:proofErr w:type="spellEnd"/>
      <w:r w:rsidRPr="00C25264">
        <w:rPr>
          <w:rFonts w:ascii="Cambria" w:eastAsia="Times New Roman" w:hAnsi="Cambria" w:cs="Times New Roman"/>
          <w:lang w:eastAsia="pl-PL"/>
        </w:rPr>
        <w:t>, czcionka pogrubiona)</w:t>
      </w:r>
    </w:p>
    <w:p w:rsidR="00C25264" w:rsidRPr="00C25264" w:rsidRDefault="00C25264" w:rsidP="00A214BD">
      <w:pPr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 xml:space="preserve">słowa kluczowe i abstrakt w języku </w:t>
      </w:r>
      <w:bookmarkStart w:id="0" w:name="_GoBack"/>
      <w:bookmarkEnd w:id="0"/>
      <w:r w:rsidRPr="00C25264">
        <w:rPr>
          <w:rFonts w:ascii="Cambria" w:eastAsia="Times New Roman" w:hAnsi="Cambria" w:cs="Times New Roman"/>
          <w:lang w:eastAsia="pl-PL"/>
        </w:rPr>
        <w:t xml:space="preserve">angielskim; abstrakt może obejmować około 800 znaków </w:t>
      </w:r>
    </w:p>
    <w:p w:rsidR="00C25264" w:rsidRPr="00C25264" w:rsidRDefault="00C25264" w:rsidP="00A214BD">
      <w:pPr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>tekst zasadniczy (może być podzielony na numerowane rozdziały),</w:t>
      </w:r>
    </w:p>
    <w:p w:rsidR="00C25264" w:rsidRPr="00C25264" w:rsidRDefault="00C25264" w:rsidP="00A214BD">
      <w:pPr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>wykaz literatury (alfabetycznie, według nazwisk autorów),</w:t>
      </w:r>
    </w:p>
    <w:p w:rsidR="00C25264" w:rsidRPr="00C25264" w:rsidRDefault="00C25264" w:rsidP="00A214BD">
      <w:pPr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 xml:space="preserve">słowa kluczowe i streszczenie w języku polskim; streszczenie może obejmować około 800 znaków. </w:t>
      </w:r>
    </w:p>
    <w:p w:rsidR="00C25264" w:rsidRPr="00C25264" w:rsidRDefault="00C25264" w:rsidP="00C2526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hanging="720"/>
        <w:rPr>
          <w:rFonts w:ascii="Cambria" w:eastAsia="Times New Roman" w:hAnsi="Cambria" w:cs="Times New Roman"/>
          <w:b/>
          <w:bCs/>
          <w:lang w:eastAsia="pl-PL"/>
        </w:rPr>
      </w:pPr>
      <w:r w:rsidRPr="00C25264">
        <w:rPr>
          <w:rFonts w:ascii="Cambria" w:eastAsia="Times New Roman" w:hAnsi="Cambria" w:cs="Times New Roman"/>
          <w:b/>
          <w:bCs/>
          <w:lang w:eastAsia="pl-PL"/>
        </w:rPr>
        <w:t>Cytaty i powołania na źródła</w:t>
      </w:r>
    </w:p>
    <w:p w:rsidR="00C25264" w:rsidRPr="00C25264" w:rsidRDefault="00C25264" w:rsidP="00A214BD">
      <w:pPr>
        <w:spacing w:before="100" w:beforeAutospacing="1" w:after="100" w:afterAutospacing="1" w:line="240" w:lineRule="auto"/>
        <w:ind w:firstLine="426"/>
        <w:rPr>
          <w:rFonts w:ascii="Cambria" w:eastAsia="Times New Roman" w:hAnsi="Cambria" w:cs="Times New Roman"/>
          <w:b/>
          <w:bCs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>Cytaty i powołania należy przygotować zgodnie z tzw. systemem harwardzkim. Oznacza to, że w tekście głównym należy stosować odniesienia do literatury poprzez ujęcie w nawias nazwiska autora pracy i roku wydania, np. (Słodczyk 2001), a jeśli cytowana jest praca zbiorowa, to w nawiasie należy zamieścić początkową część tytułu i rok wydania, np. (Przemiany przestrzeni… 2006)</w:t>
      </w:r>
    </w:p>
    <w:p w:rsidR="00C25264" w:rsidRPr="00C25264" w:rsidRDefault="00C25264" w:rsidP="00C2526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hanging="720"/>
        <w:rPr>
          <w:rFonts w:ascii="Cambria" w:eastAsia="Times New Roman" w:hAnsi="Cambria" w:cs="Times New Roman"/>
          <w:b/>
          <w:lang w:eastAsia="pl-PL"/>
        </w:rPr>
      </w:pPr>
      <w:r w:rsidRPr="00C25264">
        <w:rPr>
          <w:rFonts w:ascii="Cambria" w:eastAsia="Times New Roman" w:hAnsi="Cambria" w:cs="Times New Roman"/>
          <w:b/>
          <w:bCs/>
          <w:lang w:eastAsia="pl-PL"/>
        </w:rPr>
        <w:t>Wykaz i opis pozycji literatury:</w:t>
      </w:r>
    </w:p>
    <w:p w:rsidR="00C25264" w:rsidRPr="00C25264" w:rsidRDefault="00C25264" w:rsidP="00A214BD">
      <w:pPr>
        <w:spacing w:before="60" w:line="240" w:lineRule="auto"/>
        <w:ind w:firstLine="426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>Bibliografię należy umieszczać na końcu całej pracy w alfabetycznie uporządkowany sposób. Opisane muszą być wszystkie cytowane dzieła. Opis pozycji literatury:</w:t>
      </w:r>
    </w:p>
    <w:p w:rsidR="00C25264" w:rsidRPr="00C25264" w:rsidRDefault="00C25264" w:rsidP="00A214BD">
      <w:pPr>
        <w:numPr>
          <w:ilvl w:val="0"/>
          <w:numId w:val="3"/>
        </w:numPr>
        <w:spacing w:before="60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 xml:space="preserve">Pracy autorskiej - musi zawierać: nazwisko i inicjał imienia autora, rok, tytuł pracy (kursywą), nazwę wydawcy, miejsce wydania. </w:t>
      </w:r>
    </w:p>
    <w:p w:rsidR="00C25264" w:rsidRPr="00C25264" w:rsidRDefault="00C25264" w:rsidP="00A214BD">
      <w:pPr>
        <w:spacing w:before="60" w:line="240" w:lineRule="auto"/>
        <w:ind w:left="426" w:hanging="1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 xml:space="preserve">Przykład: Słodczyk J.,2001, </w:t>
      </w:r>
      <w:r w:rsidRPr="00C25264">
        <w:rPr>
          <w:rFonts w:ascii="Cambria" w:eastAsia="Times New Roman" w:hAnsi="Cambria" w:cs="Times New Roman"/>
          <w:i/>
          <w:lang w:eastAsia="pl-PL"/>
        </w:rPr>
        <w:t>Przestrzeń miasta i jej przeobrażenia</w:t>
      </w:r>
      <w:r w:rsidRPr="00C25264">
        <w:rPr>
          <w:rFonts w:ascii="Cambria" w:eastAsia="Times New Roman" w:hAnsi="Cambria" w:cs="Times New Roman"/>
          <w:lang w:eastAsia="pl-PL"/>
        </w:rPr>
        <w:t>, WUO, Opole.</w:t>
      </w:r>
    </w:p>
    <w:p w:rsidR="00C25264" w:rsidRPr="00C25264" w:rsidRDefault="00C25264" w:rsidP="00A214BD">
      <w:pPr>
        <w:numPr>
          <w:ilvl w:val="0"/>
          <w:numId w:val="3"/>
        </w:numPr>
        <w:spacing w:before="60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 xml:space="preserve">Pracy pod redakcją: tytuł pracy (kursywą),rok, nazwisko i inicjał imienia redaktora, nazwę wydawcy, miejsce wydania. </w:t>
      </w:r>
    </w:p>
    <w:p w:rsidR="00C25264" w:rsidRPr="00C25264" w:rsidRDefault="00C25264" w:rsidP="00A214BD">
      <w:pPr>
        <w:spacing w:before="60" w:line="240" w:lineRule="auto"/>
        <w:ind w:left="426" w:hanging="1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lastRenderedPageBreak/>
        <w:t xml:space="preserve">Przykład: </w:t>
      </w:r>
      <w:r w:rsidRPr="00C25264">
        <w:rPr>
          <w:rFonts w:ascii="Cambria" w:eastAsia="Times New Roman" w:hAnsi="Cambria" w:cs="Times New Roman"/>
          <w:i/>
          <w:lang w:eastAsia="pl-PL"/>
        </w:rPr>
        <w:t>Przemiany przestrzeni miast i stref podmiejskich</w:t>
      </w:r>
      <w:r w:rsidRPr="00C25264">
        <w:rPr>
          <w:rFonts w:ascii="Cambria" w:eastAsia="Times New Roman" w:hAnsi="Cambria" w:cs="Times New Roman"/>
          <w:lang w:eastAsia="pl-PL"/>
        </w:rPr>
        <w:t>, 2006, red. J. Słodczyk, R. Klimek, WUO, Opole.</w:t>
      </w:r>
    </w:p>
    <w:p w:rsidR="00C25264" w:rsidRPr="00C25264" w:rsidRDefault="00C25264" w:rsidP="00A214BD">
      <w:pPr>
        <w:numPr>
          <w:ilvl w:val="0"/>
          <w:numId w:val="3"/>
        </w:numPr>
        <w:spacing w:before="60" w:line="240" w:lineRule="auto"/>
        <w:ind w:left="426" w:hanging="1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>Rozdziału w pracy zbiorowej: nazwisko i inicjał imienia autora rozdziału, rok, tytuł rozdziału (kursywą), [w:], tytuł pracy (kursywą), nazwisko i inicjał imienia redaktora, nazwę wydawcy, miejsce wydania, numery stron.</w:t>
      </w:r>
    </w:p>
    <w:p w:rsidR="00C25264" w:rsidRPr="00C25264" w:rsidRDefault="00C25264" w:rsidP="00A214BD">
      <w:pPr>
        <w:spacing w:before="60" w:line="240" w:lineRule="auto"/>
        <w:ind w:left="426" w:hanging="1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 xml:space="preserve">Przykład: Gachowski M., 2006, </w:t>
      </w:r>
      <w:r w:rsidRPr="00C25264">
        <w:rPr>
          <w:rFonts w:ascii="Cambria" w:eastAsia="Times New Roman" w:hAnsi="Cambria" w:cs="Times New Roman"/>
          <w:i/>
          <w:lang w:eastAsia="pl-PL"/>
        </w:rPr>
        <w:t>Rewitalizacja obszarów śródmiejskich i centralnych w mieście jako działanie konieczne dla przeciwdziałania rozpadowi struktury miejskiej</w:t>
      </w:r>
      <w:r w:rsidRPr="00C25264">
        <w:rPr>
          <w:rFonts w:ascii="Cambria" w:eastAsia="Times New Roman" w:hAnsi="Cambria" w:cs="Times New Roman"/>
          <w:lang w:eastAsia="pl-PL"/>
        </w:rPr>
        <w:t xml:space="preserve">, [w:]: </w:t>
      </w:r>
      <w:r w:rsidRPr="00C25264">
        <w:rPr>
          <w:rFonts w:ascii="Cambria" w:eastAsia="Times New Roman" w:hAnsi="Cambria" w:cs="Times New Roman"/>
          <w:i/>
          <w:lang w:eastAsia="pl-PL"/>
        </w:rPr>
        <w:t>Przemiany przestrzeni miast i stref podmiejskich</w:t>
      </w:r>
      <w:r w:rsidRPr="00C25264">
        <w:rPr>
          <w:rFonts w:ascii="Cambria" w:eastAsia="Times New Roman" w:hAnsi="Cambria" w:cs="Times New Roman"/>
          <w:lang w:eastAsia="pl-PL"/>
        </w:rPr>
        <w:t>, red. J. Słodczyk, R. Klimek, WUO, Opole, s. 29 – 24.</w:t>
      </w:r>
    </w:p>
    <w:p w:rsidR="00C25264" w:rsidRPr="00C25264" w:rsidRDefault="00C25264" w:rsidP="00A214BD">
      <w:pPr>
        <w:numPr>
          <w:ilvl w:val="0"/>
          <w:numId w:val="3"/>
        </w:numPr>
        <w:tabs>
          <w:tab w:val="clear" w:pos="720"/>
        </w:tabs>
        <w:spacing w:before="60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 xml:space="preserve">Artykuły w czasopismach lub seriach naukowych: nazwisko i inicjał imienia autora, rok, tytuł artykułu (kursywą), tytuł czasopisma (w cudzysłowie) lub serii naukowej, numer zeszytu (lub tomu). </w:t>
      </w:r>
    </w:p>
    <w:p w:rsidR="00C25264" w:rsidRPr="00C25264" w:rsidRDefault="00C25264" w:rsidP="00A214BD">
      <w:pPr>
        <w:spacing w:before="60" w:line="240" w:lineRule="auto"/>
        <w:ind w:left="426" w:hanging="1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 xml:space="preserve">Przykłady: Kowal A., 2003, </w:t>
      </w:r>
      <w:r w:rsidRPr="00C25264">
        <w:rPr>
          <w:rFonts w:ascii="Cambria" w:eastAsia="Times New Roman" w:hAnsi="Cambria" w:cs="Times New Roman"/>
          <w:i/>
          <w:lang w:eastAsia="pl-PL"/>
        </w:rPr>
        <w:t>Perspektywy integracji europejskiej</w:t>
      </w:r>
      <w:r w:rsidRPr="00C25264">
        <w:rPr>
          <w:rFonts w:ascii="Cambria" w:eastAsia="Times New Roman" w:hAnsi="Cambria" w:cs="Times New Roman"/>
          <w:lang w:eastAsia="pl-PL"/>
        </w:rPr>
        <w:t xml:space="preserve">, „Teraźniejszość i Przyszłość” nr 4; </w:t>
      </w:r>
    </w:p>
    <w:p w:rsidR="00C25264" w:rsidRPr="00C25264" w:rsidRDefault="00C25264" w:rsidP="00A214BD">
      <w:pPr>
        <w:spacing w:before="60" w:line="240" w:lineRule="auto"/>
        <w:ind w:left="426" w:hanging="1"/>
        <w:rPr>
          <w:rFonts w:ascii="Cambria" w:eastAsia="Times New Roman" w:hAnsi="Cambria" w:cs="Times New Roman"/>
          <w:lang w:eastAsia="pl-PL"/>
        </w:rPr>
      </w:pPr>
      <w:proofErr w:type="spellStart"/>
      <w:r w:rsidRPr="00C25264">
        <w:rPr>
          <w:rFonts w:ascii="Cambria" w:eastAsia="Times New Roman" w:hAnsi="Cambria" w:cs="Times New Roman"/>
          <w:lang w:eastAsia="pl-PL"/>
        </w:rPr>
        <w:t>Czornik</w:t>
      </w:r>
      <w:proofErr w:type="spellEnd"/>
      <w:r w:rsidRPr="00C25264">
        <w:rPr>
          <w:rFonts w:ascii="Cambria" w:eastAsia="Times New Roman" w:hAnsi="Cambria" w:cs="Times New Roman"/>
          <w:lang w:eastAsia="pl-PL"/>
        </w:rPr>
        <w:t xml:space="preserve"> M. 2008, </w:t>
      </w:r>
      <w:r w:rsidRPr="00C25264">
        <w:rPr>
          <w:rFonts w:ascii="Cambria" w:eastAsia="Times New Roman" w:hAnsi="Cambria" w:cs="Times New Roman"/>
          <w:i/>
          <w:lang w:eastAsia="pl-PL"/>
        </w:rPr>
        <w:t>Miasto – ekonomiczne aspekty funkcjonowania</w:t>
      </w:r>
      <w:r w:rsidRPr="00C25264">
        <w:rPr>
          <w:rFonts w:ascii="Cambria" w:eastAsia="Times New Roman" w:hAnsi="Cambria" w:cs="Times New Roman"/>
          <w:lang w:eastAsia="pl-PL"/>
        </w:rPr>
        <w:t>, Prace Naukowe Akademii Ekonomicznej im. Karola Adamieckiego, AE, Katowice.</w:t>
      </w:r>
    </w:p>
    <w:p w:rsidR="00C25264" w:rsidRPr="00C25264" w:rsidRDefault="00C25264" w:rsidP="00A214BD">
      <w:pPr>
        <w:numPr>
          <w:ilvl w:val="0"/>
          <w:numId w:val="4"/>
        </w:numPr>
        <w:spacing w:before="60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 xml:space="preserve">Dzieła obcojęzyczne podaje się w języku oryginału, a elementy opisu zapisane alfabetami </w:t>
      </w:r>
      <w:proofErr w:type="spellStart"/>
      <w:r w:rsidRPr="00C25264">
        <w:rPr>
          <w:rFonts w:ascii="Cambria" w:eastAsia="Times New Roman" w:hAnsi="Cambria" w:cs="Times New Roman"/>
          <w:lang w:eastAsia="pl-PL"/>
        </w:rPr>
        <w:t>niełacińskimi</w:t>
      </w:r>
      <w:proofErr w:type="spellEnd"/>
      <w:r w:rsidRPr="00C25264">
        <w:rPr>
          <w:rFonts w:ascii="Cambria" w:eastAsia="Times New Roman" w:hAnsi="Cambria" w:cs="Times New Roman"/>
          <w:lang w:eastAsia="pl-PL"/>
        </w:rPr>
        <w:t xml:space="preserve"> należy podawać według zasad transliteracji (w razie wątpliwości proszę na marginesie podać tytuł oryginalny).</w:t>
      </w:r>
    </w:p>
    <w:p w:rsidR="00C25264" w:rsidRPr="00C25264" w:rsidRDefault="00C25264" w:rsidP="00C2526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hanging="720"/>
        <w:rPr>
          <w:rFonts w:ascii="Cambria" w:eastAsia="Times New Roman" w:hAnsi="Cambria" w:cs="Times New Roman"/>
          <w:b/>
          <w:bCs/>
          <w:lang w:eastAsia="pl-PL"/>
        </w:rPr>
      </w:pPr>
      <w:r w:rsidRPr="00C25264">
        <w:rPr>
          <w:rFonts w:ascii="Cambria" w:eastAsia="Times New Roman" w:hAnsi="Cambria" w:cs="Times New Roman"/>
          <w:b/>
          <w:bCs/>
          <w:lang w:eastAsia="pl-PL"/>
        </w:rPr>
        <w:t>Przypisy:</w:t>
      </w:r>
    </w:p>
    <w:p w:rsidR="00C25264" w:rsidRPr="00C25264" w:rsidRDefault="00C25264" w:rsidP="00A214BD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>U dołu odpowiednich stron, numeracja ciągła.</w:t>
      </w:r>
    </w:p>
    <w:p w:rsidR="00C25264" w:rsidRPr="00C25264" w:rsidRDefault="00C25264" w:rsidP="00A214BD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>Jeśli autor powołuje się na pracę już wcześniej opisywaną w przypisie, to jej tytuł należy zastąpić skrótem wyd. cyt.</w:t>
      </w:r>
    </w:p>
    <w:p w:rsidR="00C25264" w:rsidRPr="00C25264" w:rsidRDefault="00C25264" w:rsidP="00C2526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hanging="720"/>
        <w:rPr>
          <w:rFonts w:ascii="Cambria" w:eastAsia="Times New Roman" w:hAnsi="Cambria" w:cs="Times New Roman"/>
          <w:b/>
          <w:bCs/>
          <w:lang w:eastAsia="pl-PL"/>
        </w:rPr>
      </w:pPr>
      <w:r w:rsidRPr="00C25264">
        <w:rPr>
          <w:rFonts w:ascii="Cambria" w:eastAsia="Times New Roman" w:hAnsi="Cambria" w:cs="Times New Roman"/>
          <w:b/>
          <w:bCs/>
          <w:lang w:eastAsia="pl-PL"/>
        </w:rPr>
        <w:t>Tabele i rysunki:</w:t>
      </w:r>
    </w:p>
    <w:p w:rsidR="00C25264" w:rsidRPr="00C25264" w:rsidRDefault="00C25264" w:rsidP="00A214BD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 xml:space="preserve">powinny być zamieszczone w tekście jak najbliżej miejsca powołania się na nie, </w:t>
      </w:r>
    </w:p>
    <w:p w:rsidR="00C25264" w:rsidRPr="00C25264" w:rsidRDefault="00C25264" w:rsidP="00A214BD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 xml:space="preserve">przy każdej cytowanej tabeli oraz rysunku należy podać źródło lub informację: Źródło: opracowanie na podstawie……, </w:t>
      </w:r>
    </w:p>
    <w:p w:rsidR="00C25264" w:rsidRPr="00C25264" w:rsidRDefault="00C25264" w:rsidP="00A214BD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 xml:space="preserve">tabele i rysunki wraz z tytułem i źródłem powinny się mieścić w kolumnie tekstowej, tzn. w kolumnie o wymiarach (po sformatowaniu) 12,5 x 19 cm, </w:t>
      </w:r>
    </w:p>
    <w:p w:rsidR="00C25264" w:rsidRPr="00C25264" w:rsidRDefault="00C25264" w:rsidP="00A214BD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 xml:space="preserve">rysunek powinien być przygotowany na białym tle, poszczególne elementy rysunku mogą być wykonane w odcieniach szarości takich, aby zawarty w nich tekst był czytelny, </w:t>
      </w:r>
    </w:p>
    <w:p w:rsidR="00C25264" w:rsidRPr="00C25264" w:rsidRDefault="00C25264" w:rsidP="00A214BD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 xml:space="preserve">tekst na rysunku - czcionka Times New Roman 10 </w:t>
      </w:r>
      <w:proofErr w:type="spellStart"/>
      <w:r w:rsidRPr="00C25264">
        <w:rPr>
          <w:rFonts w:ascii="Cambria" w:eastAsia="Times New Roman" w:hAnsi="Cambria" w:cs="Times New Roman"/>
          <w:lang w:eastAsia="pl-PL"/>
        </w:rPr>
        <w:t>pkt</w:t>
      </w:r>
      <w:proofErr w:type="spellEnd"/>
      <w:r w:rsidRPr="00C25264">
        <w:rPr>
          <w:rFonts w:ascii="Cambria" w:eastAsia="Times New Roman" w:hAnsi="Cambria" w:cs="Times New Roman"/>
          <w:lang w:eastAsia="pl-PL"/>
        </w:rPr>
        <w:t xml:space="preserve">, odstęp 1,0, </w:t>
      </w:r>
    </w:p>
    <w:p w:rsidR="00C25264" w:rsidRPr="00C25264" w:rsidRDefault="00C25264" w:rsidP="00A214BD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 xml:space="preserve">rysunki powinny być przygotowane w </w:t>
      </w:r>
      <w:proofErr w:type="spellStart"/>
      <w:r w:rsidRPr="00C25264">
        <w:rPr>
          <w:rFonts w:ascii="Cambria" w:eastAsia="Times New Roman" w:hAnsi="Cambria" w:cs="Times New Roman"/>
          <w:lang w:eastAsia="pl-PL"/>
        </w:rPr>
        <w:t>Corellu</w:t>
      </w:r>
      <w:proofErr w:type="spellEnd"/>
      <w:r w:rsidRPr="00C25264">
        <w:rPr>
          <w:rFonts w:ascii="Cambria" w:eastAsia="Times New Roman" w:hAnsi="Cambria" w:cs="Times New Roman"/>
          <w:lang w:eastAsia="pl-PL"/>
        </w:rPr>
        <w:t xml:space="preserve">, Wordzie lub Excelu (z dołączonymi danymi) w formie gotowej do druku z możliwością naniesienia na nich poprawek po redakcji wydawniczej, </w:t>
      </w:r>
    </w:p>
    <w:p w:rsidR="00C25264" w:rsidRPr="00C25264" w:rsidRDefault="00C25264" w:rsidP="00A214BD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>rysunki wykonane w Wordzie powinny być zgrupowane,</w:t>
      </w:r>
    </w:p>
    <w:p w:rsidR="00C25264" w:rsidRPr="00C25264" w:rsidRDefault="00C25264" w:rsidP="00A214BD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>w wykresach z Excela przy dużej liczbie danych zamiast kolorów należy używać wypełnienia deseniem</w:t>
      </w:r>
    </w:p>
    <w:p w:rsidR="00C25264" w:rsidRPr="00C25264" w:rsidRDefault="00C25264" w:rsidP="00A214BD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>rysunki mogą być również przygotowane w formie rastrowej (pliki z rozszerzeniem *.</w:t>
      </w:r>
      <w:proofErr w:type="spellStart"/>
      <w:r w:rsidRPr="00C25264">
        <w:rPr>
          <w:rFonts w:ascii="Cambria" w:eastAsia="Times New Roman" w:hAnsi="Cambria" w:cs="Times New Roman"/>
          <w:lang w:eastAsia="pl-PL"/>
        </w:rPr>
        <w:t>tiff</w:t>
      </w:r>
      <w:proofErr w:type="spellEnd"/>
      <w:r w:rsidRPr="00C25264">
        <w:rPr>
          <w:rFonts w:ascii="Cambria" w:eastAsia="Times New Roman" w:hAnsi="Cambria" w:cs="Times New Roman"/>
          <w:lang w:eastAsia="pl-PL"/>
        </w:rPr>
        <w:t xml:space="preserve">, </w:t>
      </w:r>
      <w:proofErr w:type="spellStart"/>
      <w:r w:rsidRPr="00C25264">
        <w:rPr>
          <w:rFonts w:ascii="Cambria" w:eastAsia="Times New Roman" w:hAnsi="Cambria" w:cs="Times New Roman"/>
          <w:lang w:eastAsia="pl-PL"/>
        </w:rPr>
        <w:t>*.jpg</w:t>
      </w:r>
      <w:proofErr w:type="spellEnd"/>
      <w:r w:rsidRPr="00C25264">
        <w:rPr>
          <w:rFonts w:ascii="Cambria" w:eastAsia="Times New Roman" w:hAnsi="Cambria" w:cs="Times New Roman"/>
          <w:lang w:eastAsia="pl-PL"/>
        </w:rPr>
        <w:t xml:space="preserve">) o wysokiej rozdzielczości (300 </w:t>
      </w:r>
      <w:proofErr w:type="spellStart"/>
      <w:r w:rsidRPr="00C25264">
        <w:rPr>
          <w:rFonts w:ascii="Cambria" w:eastAsia="Times New Roman" w:hAnsi="Cambria" w:cs="Times New Roman"/>
          <w:lang w:eastAsia="pl-PL"/>
        </w:rPr>
        <w:t>dpi</w:t>
      </w:r>
      <w:proofErr w:type="spellEnd"/>
      <w:r w:rsidRPr="00C25264">
        <w:rPr>
          <w:rFonts w:ascii="Cambria" w:eastAsia="Times New Roman" w:hAnsi="Cambria" w:cs="Times New Roman"/>
          <w:lang w:eastAsia="pl-PL"/>
        </w:rPr>
        <w:t>)</w:t>
      </w:r>
    </w:p>
    <w:p w:rsidR="00C25264" w:rsidRPr="00C25264" w:rsidRDefault="00C25264" w:rsidP="00A214BD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>rysunki powinny być przygotowane w skali szarości w sposób zapewniający ich czytelność</w:t>
      </w:r>
    </w:p>
    <w:p w:rsidR="00C25264" w:rsidRPr="00C25264" w:rsidRDefault="00C25264" w:rsidP="00C2526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hanging="720"/>
        <w:rPr>
          <w:rFonts w:ascii="Cambria" w:eastAsia="Times New Roman" w:hAnsi="Cambria" w:cs="Times New Roman"/>
          <w:b/>
          <w:bCs/>
          <w:lang w:eastAsia="pl-PL"/>
        </w:rPr>
      </w:pPr>
      <w:r w:rsidRPr="00C25264">
        <w:rPr>
          <w:rFonts w:ascii="Cambria" w:eastAsia="Times New Roman" w:hAnsi="Cambria" w:cs="Times New Roman"/>
          <w:b/>
          <w:bCs/>
          <w:lang w:eastAsia="pl-PL"/>
        </w:rPr>
        <w:t>Tekst zawierający symbole matematyczne i wzory - należy korzystać z edytora równań.</w:t>
      </w:r>
    </w:p>
    <w:p w:rsidR="00C25264" w:rsidRDefault="00BA11A0" w:rsidP="00A25BBD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A11A0">
        <w:rPr>
          <w:rFonts w:ascii="Times New Roman" w:eastAsia="Times New Roman" w:hAnsi="Times New Roman" w:cs="Times New Roman"/>
          <w:b/>
          <w:bCs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-215727</wp:posOffset>
            </wp:positionH>
            <wp:positionV relativeFrom="paragraph">
              <wp:posOffset>983920</wp:posOffset>
            </wp:positionV>
            <wp:extent cx="6405501" cy="665018"/>
            <wp:effectExtent l="19050" t="0" r="0" b="0"/>
            <wp:wrapTight wrapText="bothSides">
              <wp:wrapPolygon edited="0">
                <wp:start x="-64" y="0"/>
                <wp:lineTo x="-64" y="21043"/>
                <wp:lineTo x="21596" y="21043"/>
                <wp:lineTo x="21596" y="0"/>
                <wp:lineTo x="-64" y="0"/>
              </wp:wrapPolygon>
            </wp:wrapTight>
            <wp:docPr id="1" name="Obraz 3" descr="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07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25264" w:rsidSect="00B81F5E">
      <w:pgSz w:w="11907" w:h="16840" w:code="9"/>
      <w:pgMar w:top="1417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443F"/>
    <w:multiLevelType w:val="multilevel"/>
    <w:tmpl w:val="E760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04EEC"/>
    <w:multiLevelType w:val="multilevel"/>
    <w:tmpl w:val="126A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858F7"/>
    <w:multiLevelType w:val="multilevel"/>
    <w:tmpl w:val="7E34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877204"/>
    <w:multiLevelType w:val="hybridMultilevel"/>
    <w:tmpl w:val="CD3AE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008EE"/>
    <w:multiLevelType w:val="multilevel"/>
    <w:tmpl w:val="770C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6B5A44"/>
    <w:multiLevelType w:val="multilevel"/>
    <w:tmpl w:val="8728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B3F7A"/>
    <w:multiLevelType w:val="multilevel"/>
    <w:tmpl w:val="DC84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E37CA"/>
    <w:rsid w:val="001053BC"/>
    <w:rsid w:val="001569EB"/>
    <w:rsid w:val="001E37CA"/>
    <w:rsid w:val="00282620"/>
    <w:rsid w:val="002B48AB"/>
    <w:rsid w:val="003E36DE"/>
    <w:rsid w:val="003F73B8"/>
    <w:rsid w:val="00425848"/>
    <w:rsid w:val="00464086"/>
    <w:rsid w:val="00472E60"/>
    <w:rsid w:val="00516270"/>
    <w:rsid w:val="005E28FD"/>
    <w:rsid w:val="00657670"/>
    <w:rsid w:val="006801B3"/>
    <w:rsid w:val="006F6721"/>
    <w:rsid w:val="0089325F"/>
    <w:rsid w:val="008A2B74"/>
    <w:rsid w:val="00964914"/>
    <w:rsid w:val="009B21C0"/>
    <w:rsid w:val="009F0246"/>
    <w:rsid w:val="00A02715"/>
    <w:rsid w:val="00A214BD"/>
    <w:rsid w:val="00A25BBD"/>
    <w:rsid w:val="00A25D44"/>
    <w:rsid w:val="00A6456C"/>
    <w:rsid w:val="00AC136E"/>
    <w:rsid w:val="00AF2F28"/>
    <w:rsid w:val="00B81F5E"/>
    <w:rsid w:val="00BA11A0"/>
    <w:rsid w:val="00BC0C12"/>
    <w:rsid w:val="00C25264"/>
    <w:rsid w:val="00CB1FF3"/>
    <w:rsid w:val="00D01D6A"/>
    <w:rsid w:val="00D141AD"/>
    <w:rsid w:val="00EA03BD"/>
    <w:rsid w:val="00F15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D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5D44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5D44"/>
    <w:rPr>
      <w:rFonts w:ascii="Times New Roman" w:hAnsi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E37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0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25D44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5D44"/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1E37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BC0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X</cp:lastModifiedBy>
  <cp:revision>9</cp:revision>
  <dcterms:created xsi:type="dcterms:W3CDTF">2015-09-17T19:41:00Z</dcterms:created>
  <dcterms:modified xsi:type="dcterms:W3CDTF">2016-05-11T22:53:00Z</dcterms:modified>
</cp:coreProperties>
</file>